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50" w:type="dxa"/>
        <w:tblInd w:w="-792" w:type="dxa"/>
        <w:tblLayout w:type="fixed"/>
        <w:tblLook w:val="04A0"/>
      </w:tblPr>
      <w:tblGrid>
        <w:gridCol w:w="918"/>
        <w:gridCol w:w="1800"/>
        <w:gridCol w:w="900"/>
        <w:gridCol w:w="1890"/>
        <w:gridCol w:w="1710"/>
        <w:gridCol w:w="1440"/>
        <w:gridCol w:w="1170"/>
        <w:gridCol w:w="1422"/>
      </w:tblGrid>
      <w:tr w:rsidR="00B66250" w:rsidRPr="00A50EB4" w:rsidTr="007C65B6">
        <w:tc>
          <w:tcPr>
            <w:tcW w:w="918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Theorist</w:t>
            </w:r>
          </w:p>
        </w:tc>
        <w:tc>
          <w:tcPr>
            <w:tcW w:w="1800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Concept</w:t>
            </w:r>
          </w:p>
        </w:tc>
        <w:tc>
          <w:tcPr>
            <w:tcW w:w="900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Particip</w:t>
            </w:r>
            <w:proofErr w:type="spellEnd"/>
          </w:p>
        </w:tc>
        <w:tc>
          <w:tcPr>
            <w:tcW w:w="1890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Procedure of Experiment/Study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Results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Conclusion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Limitations</w:t>
            </w:r>
          </w:p>
        </w:tc>
        <w:tc>
          <w:tcPr>
            <w:tcW w:w="1422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Gender and culture </w:t>
            </w:r>
            <w:proofErr w:type="spellStart"/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diffs</w:t>
            </w:r>
            <w:proofErr w:type="spellEnd"/>
          </w:p>
        </w:tc>
      </w:tr>
      <w:tr w:rsidR="00B66250" w:rsidTr="007C65B6">
        <w:tc>
          <w:tcPr>
            <w:tcW w:w="918" w:type="dxa"/>
          </w:tcPr>
          <w:p w:rsidR="00B66250" w:rsidRPr="00A50EB4" w:rsidRDefault="00D60871" w:rsidP="001601BC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Watson</w:t>
            </w:r>
          </w:p>
        </w:tc>
        <w:tc>
          <w:tcPr>
            <w:tcW w:w="1800" w:type="dxa"/>
          </w:tcPr>
          <w:p w:rsidR="000E1B8E" w:rsidRDefault="00D60871" w:rsidP="001601BC">
            <w:r>
              <w:t>Behaviorism</w:t>
            </w:r>
            <w:r w:rsidR="000E1B8E">
              <w:t>:  All behavior is determined by our environment.</w:t>
            </w:r>
          </w:p>
          <w:p w:rsidR="007C65B6" w:rsidRDefault="007C65B6" w:rsidP="001601BC"/>
          <w:p w:rsidR="00B66250" w:rsidRDefault="000E1B8E" w:rsidP="001601BC">
            <w:r>
              <w:t xml:space="preserve">Should not study any mental process because it cannot be observed – only behavior can be observed so it is the only reliable subject for study.  </w:t>
            </w:r>
          </w:p>
          <w:p w:rsidR="00B66250" w:rsidRDefault="00B66250" w:rsidP="001601BC"/>
          <w:p w:rsidR="00B66250" w:rsidRDefault="007C65B6" w:rsidP="001601BC">
            <w:r>
              <w:t>Classical Conditioning of fears and emotions</w:t>
            </w:r>
          </w:p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</w:tc>
        <w:tc>
          <w:tcPr>
            <w:tcW w:w="900" w:type="dxa"/>
          </w:tcPr>
          <w:p w:rsidR="00B66250" w:rsidRDefault="00D60871" w:rsidP="001601BC">
            <w:r>
              <w:t>Little Albert</w:t>
            </w:r>
          </w:p>
        </w:tc>
        <w:tc>
          <w:tcPr>
            <w:tcW w:w="1890" w:type="dxa"/>
          </w:tcPr>
          <w:p w:rsidR="00B66250" w:rsidRDefault="000E1B8E" w:rsidP="001601BC">
            <w:r>
              <w:t xml:space="preserve">Albert exposed to rat and other furry objects – no fear. </w:t>
            </w:r>
          </w:p>
          <w:p w:rsidR="000E1B8E" w:rsidRDefault="000E1B8E" w:rsidP="001601BC">
            <w:r>
              <w:t>Loud noise made when rat was presented</w:t>
            </w:r>
            <w:r w:rsidR="007C65B6">
              <w:t>.</w:t>
            </w:r>
          </w:p>
        </w:tc>
        <w:tc>
          <w:tcPr>
            <w:tcW w:w="1710" w:type="dxa"/>
          </w:tcPr>
          <w:p w:rsidR="00B66250" w:rsidRDefault="000E1B8E" w:rsidP="00D60871">
            <w:r>
              <w:t>Albert developed a fear of not only the rat but generalized the fear to anything furry.</w:t>
            </w:r>
          </w:p>
          <w:p w:rsidR="007C65B6" w:rsidRDefault="007C65B6" w:rsidP="00D60871">
            <w:r>
              <w:t>Fear of noise transferred to fear of rat (and other things)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27726" w:rsidRDefault="00E27726" w:rsidP="001601BC">
            <w:r>
              <w:t xml:space="preserve"> </w:t>
            </w:r>
            <w:r w:rsidR="007C65B6">
              <w:t>Fears and emotions are learned from the environment</w:t>
            </w:r>
          </w:p>
        </w:tc>
        <w:tc>
          <w:tcPr>
            <w:tcW w:w="1170" w:type="dxa"/>
          </w:tcPr>
          <w:p w:rsidR="00B66250" w:rsidRDefault="007C65B6" w:rsidP="001601BC">
            <w:r>
              <w:t xml:space="preserve">Only used one child. </w:t>
            </w:r>
          </w:p>
          <w:p w:rsidR="007C65B6" w:rsidRDefault="007C65B6" w:rsidP="001601BC"/>
          <w:p w:rsidR="007C65B6" w:rsidRDefault="007C65B6" w:rsidP="001601BC">
            <w:r>
              <w:t>Unethical means it cannot be replicated</w:t>
            </w:r>
          </w:p>
          <w:p w:rsidR="007C65B6" w:rsidRDefault="007C65B6" w:rsidP="001601BC"/>
          <w:p w:rsidR="007C65B6" w:rsidRDefault="007C65B6" w:rsidP="001601BC"/>
        </w:tc>
        <w:tc>
          <w:tcPr>
            <w:tcW w:w="1422" w:type="dxa"/>
          </w:tcPr>
          <w:p w:rsidR="00B66250" w:rsidRDefault="007C65B6" w:rsidP="001601BC">
            <w:r>
              <w:t>Not all people respond the same way to a stimulus.</w:t>
            </w:r>
          </w:p>
          <w:p w:rsidR="007C65B6" w:rsidRDefault="007C65B6" w:rsidP="001601BC"/>
          <w:p w:rsidR="007C65B6" w:rsidRDefault="007C65B6" w:rsidP="001601BC">
            <w:r>
              <w:t>Some cultures have very different fears.</w:t>
            </w:r>
          </w:p>
          <w:p w:rsidR="007C65B6" w:rsidRDefault="007C65B6" w:rsidP="001601BC"/>
          <w:p w:rsidR="007C65B6" w:rsidRDefault="007C65B6" w:rsidP="001601BC">
            <w:r>
              <w:t>Gender specific fears.</w:t>
            </w:r>
          </w:p>
        </w:tc>
      </w:tr>
    </w:tbl>
    <w:p w:rsidR="000171C5" w:rsidRDefault="000171C5"/>
    <w:sectPr w:rsidR="000171C5" w:rsidSect="00017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B66250"/>
    <w:rsid w:val="00002B12"/>
    <w:rsid w:val="000171C5"/>
    <w:rsid w:val="000E1B8E"/>
    <w:rsid w:val="00183E85"/>
    <w:rsid w:val="00386B7E"/>
    <w:rsid w:val="007C65B6"/>
    <w:rsid w:val="00B66250"/>
    <w:rsid w:val="00D60871"/>
    <w:rsid w:val="00E27726"/>
    <w:rsid w:val="00FC1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2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Comp13</dc:creator>
  <cp:keywords/>
  <dc:description/>
  <cp:lastModifiedBy>Comp13</cp:lastModifiedBy>
  <cp:revision>3</cp:revision>
  <dcterms:created xsi:type="dcterms:W3CDTF">2010-11-17T14:43:00Z</dcterms:created>
  <dcterms:modified xsi:type="dcterms:W3CDTF">2010-11-17T14:58:00Z</dcterms:modified>
</cp:coreProperties>
</file>